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36" w:rsidRPr="003B6136" w:rsidRDefault="003B6136" w:rsidP="003B6136">
      <w:pPr>
        <w:bidi/>
        <w:rPr>
          <w:rFonts w:cs="B Nazanin"/>
          <w:b/>
          <w:bCs/>
          <w:sz w:val="28"/>
          <w:szCs w:val="28"/>
          <w:rtl/>
        </w:rPr>
      </w:pPr>
      <w:r w:rsidRPr="003B6136">
        <w:rPr>
          <w:rFonts w:cs="B Nazanin"/>
          <w:b/>
          <w:bCs/>
          <w:sz w:val="28"/>
          <w:szCs w:val="28"/>
          <w:rtl/>
        </w:rPr>
        <w:t>با سلام به استحضار م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/>
          <w:b/>
          <w:bCs/>
          <w:sz w:val="28"/>
          <w:szCs w:val="28"/>
          <w:rtl/>
        </w:rPr>
        <w:t xml:space="preserve"> رساند، منابع ازمون جامع حقوق عموم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/>
          <w:b/>
          <w:bCs/>
          <w:sz w:val="28"/>
          <w:szCs w:val="28"/>
          <w:rtl/>
        </w:rPr>
        <w:t xml:space="preserve"> به شرح ز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 w:hint="eastAsia"/>
          <w:b/>
          <w:bCs/>
          <w:sz w:val="28"/>
          <w:szCs w:val="28"/>
          <w:rtl/>
        </w:rPr>
        <w:t>ر</w:t>
      </w:r>
      <w:r w:rsidRPr="003B6136">
        <w:rPr>
          <w:rFonts w:cs="B Nazanin"/>
          <w:b/>
          <w:bCs/>
          <w:sz w:val="28"/>
          <w:szCs w:val="28"/>
          <w:rtl/>
        </w:rPr>
        <w:t xml:space="preserve"> م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/>
          <w:b/>
          <w:bCs/>
          <w:sz w:val="28"/>
          <w:szCs w:val="28"/>
          <w:rtl/>
        </w:rPr>
        <w:t xml:space="preserve"> باشد</w:t>
      </w:r>
      <w:r w:rsidRPr="003B6136">
        <w:rPr>
          <w:rFonts w:cs="B Nazanin"/>
          <w:b/>
          <w:bCs/>
          <w:sz w:val="28"/>
          <w:szCs w:val="28"/>
        </w:rPr>
        <w:t>: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  <w:r w:rsidRPr="003B6136">
        <w:rPr>
          <w:rFonts w:cs="B Nazanin"/>
          <w:sz w:val="28"/>
          <w:szCs w:val="28"/>
          <w:rtl/>
          <w:lang w:bidi="fa-IR"/>
        </w:rPr>
        <w:t>۱</w:t>
      </w:r>
      <w:r w:rsidRPr="003B6136">
        <w:rPr>
          <w:rFonts w:cs="B Nazanin"/>
          <w:sz w:val="28"/>
          <w:szCs w:val="28"/>
        </w:rPr>
        <w:t xml:space="preserve">- </w:t>
      </w:r>
      <w:r w:rsidRPr="003B6136">
        <w:rPr>
          <w:rFonts w:cs="B Nazanin"/>
          <w:sz w:val="28"/>
          <w:szCs w:val="28"/>
          <w:rtl/>
          <w:lang w:bidi="fa-IR"/>
        </w:rPr>
        <w:t>بررسي تحليلي مباني نظام جمهوري اسلامي ايران - جناب آقاي دكتر موسي زاده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  <w:r w:rsidRPr="003B6136">
        <w:rPr>
          <w:rFonts w:cs="B Nazanin"/>
          <w:sz w:val="28"/>
          <w:szCs w:val="28"/>
          <w:rtl/>
          <w:lang w:bidi="fa-IR"/>
        </w:rPr>
        <w:t>۲</w:t>
      </w:r>
      <w:r w:rsidRPr="003B6136">
        <w:rPr>
          <w:rFonts w:cs="B Nazanin"/>
          <w:sz w:val="28"/>
          <w:szCs w:val="28"/>
        </w:rPr>
        <w:t xml:space="preserve">- </w:t>
      </w:r>
      <w:r w:rsidRPr="003B6136">
        <w:rPr>
          <w:rFonts w:cs="B Nazanin"/>
          <w:sz w:val="28"/>
          <w:szCs w:val="28"/>
          <w:rtl/>
          <w:lang w:bidi="fa-IR"/>
        </w:rPr>
        <w:t>حقوق بشر - جناب آقاي دكتر مومن</w:t>
      </w:r>
      <w:r w:rsidRPr="003B6136">
        <w:rPr>
          <w:rFonts w:cs="B Nazanin" w:hint="cs"/>
          <w:sz w:val="28"/>
          <w:szCs w:val="28"/>
          <w:rtl/>
          <w:lang w:bidi="fa-IR"/>
        </w:rPr>
        <w:t>ی</w:t>
      </w:r>
      <w:r w:rsidRPr="003B6136">
        <w:rPr>
          <w:rFonts w:cs="B Nazanin"/>
          <w:sz w:val="28"/>
          <w:szCs w:val="28"/>
          <w:rtl/>
          <w:lang w:bidi="fa-IR"/>
        </w:rPr>
        <w:t xml:space="preserve"> راد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</w:p>
    <w:p w:rsidR="006E463E" w:rsidRPr="003B6136" w:rsidRDefault="003B6136" w:rsidP="003B6136">
      <w:pPr>
        <w:bidi/>
        <w:rPr>
          <w:rFonts w:cs="B Nazanin"/>
          <w:sz w:val="28"/>
          <w:szCs w:val="28"/>
          <w:rtl/>
          <w:lang w:bidi="fa-IR"/>
        </w:rPr>
      </w:pPr>
      <w:r w:rsidRPr="003B6136">
        <w:rPr>
          <w:rFonts w:cs="B Nazanin"/>
          <w:sz w:val="28"/>
          <w:szCs w:val="28"/>
          <w:rtl/>
          <w:lang w:bidi="fa-IR"/>
        </w:rPr>
        <w:t>۳</w:t>
      </w:r>
      <w:r w:rsidRPr="003B6136">
        <w:rPr>
          <w:rFonts w:cs="B Nazanin"/>
          <w:sz w:val="28"/>
          <w:szCs w:val="28"/>
        </w:rPr>
        <w:t xml:space="preserve">- </w:t>
      </w:r>
      <w:r w:rsidRPr="003B6136">
        <w:rPr>
          <w:rFonts w:cs="B Nazanin"/>
          <w:sz w:val="28"/>
          <w:szCs w:val="28"/>
          <w:rtl/>
          <w:lang w:bidi="fa-IR"/>
        </w:rPr>
        <w:t>حقوق اقتصادي عمومي - جناب آقاي دكتر رستمي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  <w:rtl/>
          <w:lang w:bidi="fa-IR"/>
        </w:rPr>
      </w:pPr>
    </w:p>
    <w:p w:rsidR="003B6136" w:rsidRPr="003B6136" w:rsidRDefault="003B6136" w:rsidP="003B6136">
      <w:pPr>
        <w:bidi/>
        <w:rPr>
          <w:rFonts w:cs="B Nazanin"/>
          <w:b/>
          <w:bCs/>
          <w:sz w:val="28"/>
          <w:szCs w:val="28"/>
          <w:rtl/>
        </w:rPr>
      </w:pPr>
      <w:r w:rsidRPr="003B6136">
        <w:rPr>
          <w:rFonts w:cs="B Nazanin"/>
          <w:b/>
          <w:bCs/>
          <w:sz w:val="28"/>
          <w:szCs w:val="28"/>
          <w:rtl/>
        </w:rPr>
        <w:t>با سلام به استحضار م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/>
          <w:b/>
          <w:bCs/>
          <w:sz w:val="28"/>
          <w:szCs w:val="28"/>
          <w:rtl/>
        </w:rPr>
        <w:t xml:space="preserve"> رساند، منابع ازمون جامع رشته جامعه شناس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/>
          <w:b/>
          <w:bCs/>
          <w:sz w:val="28"/>
          <w:szCs w:val="28"/>
          <w:rtl/>
        </w:rPr>
        <w:t xml:space="preserve"> به شرح ز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 w:hint="eastAsia"/>
          <w:b/>
          <w:bCs/>
          <w:sz w:val="28"/>
          <w:szCs w:val="28"/>
          <w:rtl/>
        </w:rPr>
        <w:t>ر</w:t>
      </w:r>
      <w:r w:rsidRPr="003B6136">
        <w:rPr>
          <w:rFonts w:cs="B Nazanin"/>
          <w:b/>
          <w:bCs/>
          <w:sz w:val="28"/>
          <w:szCs w:val="28"/>
          <w:rtl/>
        </w:rPr>
        <w:t xml:space="preserve"> م</w:t>
      </w:r>
      <w:r w:rsidRPr="003B6136">
        <w:rPr>
          <w:rFonts w:cs="B Nazanin" w:hint="cs"/>
          <w:b/>
          <w:bCs/>
          <w:sz w:val="28"/>
          <w:szCs w:val="28"/>
          <w:rtl/>
        </w:rPr>
        <w:t>ی</w:t>
      </w:r>
      <w:r w:rsidRPr="003B6136">
        <w:rPr>
          <w:rFonts w:cs="B Nazanin"/>
          <w:b/>
          <w:bCs/>
          <w:sz w:val="28"/>
          <w:szCs w:val="28"/>
          <w:rtl/>
        </w:rPr>
        <w:t xml:space="preserve"> باشد: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  <w:r w:rsidRPr="003B6136">
        <w:rPr>
          <w:rFonts w:cs="B Nazanin"/>
          <w:sz w:val="28"/>
          <w:szCs w:val="28"/>
          <w:rtl/>
          <w:lang w:bidi="fa-IR"/>
        </w:rPr>
        <w:t xml:space="preserve">۱- </w:t>
      </w:r>
      <w:r w:rsidRPr="003B6136">
        <w:rPr>
          <w:rFonts w:cs="B Nazanin"/>
          <w:sz w:val="28"/>
          <w:szCs w:val="28"/>
          <w:rtl/>
        </w:rPr>
        <w:t>روش شناسي تحقيق در علوم سياسي - جناب آقاي دكتر علي اشرف نظري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  <w:r w:rsidRPr="003B6136">
        <w:rPr>
          <w:rFonts w:cs="B Nazanin"/>
          <w:sz w:val="28"/>
          <w:szCs w:val="28"/>
          <w:rtl/>
          <w:lang w:bidi="fa-IR"/>
        </w:rPr>
        <w:t xml:space="preserve">۲- </w:t>
      </w:r>
      <w:r w:rsidRPr="003B6136">
        <w:rPr>
          <w:rFonts w:cs="B Nazanin"/>
          <w:sz w:val="28"/>
          <w:szCs w:val="28"/>
          <w:rtl/>
        </w:rPr>
        <w:t>مسائل توسعه در ايران - جناب آقاي دكتر جهانگ</w:t>
      </w:r>
      <w:r w:rsidRPr="003B6136">
        <w:rPr>
          <w:rFonts w:cs="B Nazanin" w:hint="cs"/>
          <w:sz w:val="28"/>
          <w:szCs w:val="28"/>
          <w:rtl/>
        </w:rPr>
        <w:t>ی</w:t>
      </w:r>
      <w:r w:rsidRPr="003B6136">
        <w:rPr>
          <w:rFonts w:cs="B Nazanin" w:hint="eastAsia"/>
          <w:sz w:val="28"/>
          <w:szCs w:val="28"/>
          <w:rtl/>
        </w:rPr>
        <w:t>ر</w:t>
      </w: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</w:p>
    <w:p w:rsidR="003B6136" w:rsidRPr="003B6136" w:rsidRDefault="003B6136" w:rsidP="003B6136">
      <w:pPr>
        <w:bidi/>
        <w:rPr>
          <w:rFonts w:cs="B Nazanin"/>
          <w:sz w:val="28"/>
          <w:szCs w:val="28"/>
        </w:rPr>
      </w:pPr>
      <w:r w:rsidRPr="003B6136">
        <w:rPr>
          <w:rFonts w:cs="B Nazanin"/>
          <w:sz w:val="28"/>
          <w:szCs w:val="28"/>
          <w:rtl/>
          <w:lang w:bidi="fa-IR"/>
        </w:rPr>
        <w:t xml:space="preserve">۳- </w:t>
      </w:r>
      <w:r w:rsidRPr="003B6136">
        <w:rPr>
          <w:rFonts w:cs="B Nazanin"/>
          <w:sz w:val="28"/>
          <w:szCs w:val="28"/>
          <w:rtl/>
        </w:rPr>
        <w:t>نظريه‌هاي جامعه شناسي - جناب آقاي دكتر علي اشرف نظري</w:t>
      </w:r>
      <w:bookmarkStart w:id="0" w:name="_GoBack"/>
      <w:bookmarkEnd w:id="0"/>
    </w:p>
    <w:sectPr w:rsidR="003B6136" w:rsidRPr="003B6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ED"/>
    <w:rsid w:val="00034D9A"/>
    <w:rsid w:val="00324FB6"/>
    <w:rsid w:val="003B6136"/>
    <w:rsid w:val="004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FA4D-9A3B-4C1F-B2F4-0CA73BAC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2022-09-13T05:47:00Z</dcterms:created>
  <dcterms:modified xsi:type="dcterms:W3CDTF">2022-09-13T05:50:00Z</dcterms:modified>
</cp:coreProperties>
</file>