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4B" w:rsidRPr="008760AE" w:rsidRDefault="00CA174B" w:rsidP="00885F9A">
      <w:pPr>
        <w:jc w:val="right"/>
        <w:rPr>
          <w:rFonts w:cs="B Nazanin"/>
          <w:sz w:val="28"/>
          <w:szCs w:val="28"/>
        </w:rPr>
      </w:pPr>
      <w:bookmarkStart w:id="0" w:name="_GoBack"/>
      <w:bookmarkEnd w:id="0"/>
      <w:r w:rsidRPr="008760AE">
        <w:rPr>
          <w:rFonts w:cs="B Nazanin"/>
          <w:sz w:val="28"/>
          <w:szCs w:val="28"/>
          <w:rtl/>
        </w:rPr>
        <w:t>منابع آزمون جامع دکتر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مشاوره (</w:t>
      </w:r>
      <w:r w:rsidR="00885F9A">
        <w:rPr>
          <w:rFonts w:cs="B Nazanin" w:hint="cs"/>
          <w:sz w:val="28"/>
          <w:szCs w:val="28"/>
          <w:rtl/>
        </w:rPr>
        <w:t>بهمن</w:t>
      </w:r>
      <w:r w:rsidRPr="008760AE">
        <w:rPr>
          <w:rFonts w:cs="B Nazanin"/>
          <w:sz w:val="28"/>
          <w:szCs w:val="28"/>
          <w:rtl/>
        </w:rPr>
        <w:t xml:space="preserve"> </w:t>
      </w:r>
      <w:r w:rsidRPr="008760AE">
        <w:rPr>
          <w:rFonts w:cs="B Nazanin"/>
          <w:sz w:val="28"/>
          <w:szCs w:val="28"/>
          <w:rtl/>
          <w:lang w:bidi="fa-IR"/>
        </w:rPr>
        <w:t>۱۴۰۱)</w:t>
      </w:r>
      <w:r w:rsidRPr="008760AE">
        <w:rPr>
          <w:rFonts w:cs="B Nazanin"/>
          <w:sz w:val="28"/>
          <w:szCs w:val="28"/>
        </w:rPr>
        <w:t xml:space="preserve"> 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 w:hint="eastAsia"/>
          <w:sz w:val="28"/>
          <w:szCs w:val="28"/>
          <w:rtl/>
        </w:rPr>
        <w:t>الف</w:t>
      </w:r>
      <w:r w:rsidRPr="008760AE">
        <w:rPr>
          <w:rFonts w:cs="B Nazanin"/>
          <w:sz w:val="28"/>
          <w:szCs w:val="28"/>
          <w:rtl/>
        </w:rPr>
        <w:t>) تحل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ل</w:t>
      </w:r>
      <w:r w:rsidRPr="008760AE">
        <w:rPr>
          <w:rFonts w:cs="B Nazanin"/>
          <w:sz w:val="28"/>
          <w:szCs w:val="28"/>
          <w:rtl/>
        </w:rPr>
        <w:t xml:space="preserve"> مقا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سه</w:t>
      </w:r>
      <w:r w:rsidRPr="008760AE">
        <w:rPr>
          <w:rFonts w:cs="B Nazanin"/>
          <w:sz w:val="28"/>
          <w:szCs w:val="28"/>
          <w:rtl/>
        </w:rPr>
        <w:t xml:space="preserve"> 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نظر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ه</w:t>
      </w:r>
      <w:r w:rsidRPr="008760AE">
        <w:rPr>
          <w:rFonts w:cs="B Nazanin"/>
          <w:sz w:val="28"/>
          <w:szCs w:val="28"/>
          <w:rtl/>
        </w:rPr>
        <w:t xml:space="preserve"> ها و روشها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مشاوره گروه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</w:rPr>
        <w:t xml:space="preserve">  </w:t>
      </w:r>
    </w:p>
    <w:p w:rsidR="00CA174B" w:rsidRPr="008760AE" w:rsidRDefault="00CA174B" w:rsidP="00104659">
      <w:pPr>
        <w:ind w:left="360"/>
        <w:jc w:val="right"/>
        <w:rPr>
          <w:rFonts w:cs="B Nazanin"/>
          <w:sz w:val="28"/>
          <w:szCs w:val="28"/>
        </w:rPr>
      </w:pPr>
      <w:r w:rsidRPr="008760AE">
        <w:rPr>
          <w:rFonts w:cs="B Nazanin" w:hint="cs"/>
          <w:sz w:val="28"/>
          <w:szCs w:val="28"/>
          <w:rtl/>
          <w:lang w:bidi="fa-IR"/>
        </w:rPr>
        <w:t xml:space="preserve">1- </w:t>
      </w:r>
      <w:r w:rsidRPr="008760AE">
        <w:rPr>
          <w:rFonts w:cs="B Nazanin"/>
          <w:sz w:val="28"/>
          <w:szCs w:val="28"/>
          <w:rtl/>
          <w:lang w:bidi="fa-IR"/>
        </w:rPr>
        <w:t>روان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و مشاوره گروه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کور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Pr="008760AE">
        <w:rPr>
          <w:rFonts w:cs="B Nazanin"/>
          <w:sz w:val="28"/>
          <w:szCs w:val="28"/>
          <w:rtl/>
          <w:lang w:bidi="fa-IR"/>
        </w:rPr>
        <w:t xml:space="preserve"> ترجمه ثنا</w:t>
      </w:r>
      <w:r w:rsidRPr="008760AE">
        <w:rPr>
          <w:rFonts w:cs="B Nazanin" w:hint="cs"/>
          <w:sz w:val="28"/>
          <w:szCs w:val="28"/>
          <w:rtl/>
          <w:lang w:bidi="fa-IR"/>
        </w:rPr>
        <w:t>یی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 w:hint="cs"/>
          <w:sz w:val="28"/>
          <w:szCs w:val="28"/>
          <w:rtl/>
          <w:lang w:bidi="fa-IR"/>
        </w:rPr>
        <w:t xml:space="preserve">2- </w:t>
      </w:r>
      <w:r w:rsidRPr="008760AE">
        <w:rPr>
          <w:rFonts w:cs="B Nazanin"/>
          <w:sz w:val="28"/>
          <w:szCs w:val="28"/>
          <w:rtl/>
          <w:lang w:bidi="fa-IR"/>
        </w:rPr>
        <w:t>گروه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Pr="008760AE">
        <w:rPr>
          <w:rFonts w:cs="B Nazanin"/>
          <w:sz w:val="28"/>
          <w:szCs w:val="28"/>
          <w:rtl/>
          <w:lang w:bidi="fa-IR"/>
        </w:rPr>
        <w:t xml:space="preserve"> ارو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ن</w:t>
      </w:r>
      <w:r w:rsidRPr="008760AE">
        <w:rPr>
          <w:rFonts w:cs="B Nazanin"/>
          <w:sz w:val="28"/>
          <w:szCs w:val="28"/>
          <w:rtl/>
          <w:lang w:bidi="fa-IR"/>
        </w:rPr>
        <w:t xml:space="preserve"> 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الوم،</w:t>
      </w:r>
      <w:r w:rsidRPr="008760AE">
        <w:rPr>
          <w:rFonts w:cs="B Nazanin"/>
          <w:sz w:val="28"/>
          <w:szCs w:val="28"/>
          <w:rtl/>
          <w:lang w:bidi="fa-IR"/>
        </w:rPr>
        <w:t xml:space="preserve"> ترجمه مهش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د</w:t>
      </w:r>
      <w:r w:rsidRPr="008760AE">
        <w:rPr>
          <w:rFonts w:cs="B Nazanin"/>
          <w:sz w:val="28"/>
          <w:szCs w:val="28"/>
          <w:rtl/>
          <w:lang w:bidi="fa-IR"/>
        </w:rPr>
        <w:t xml:space="preserve"> 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اسا</w:t>
      </w:r>
      <w:r w:rsidRPr="008760AE">
        <w:rPr>
          <w:rFonts w:cs="B Nazanin" w:hint="cs"/>
          <w:sz w:val="28"/>
          <w:szCs w:val="28"/>
          <w:rtl/>
          <w:lang w:bidi="fa-IR"/>
        </w:rPr>
        <w:t>یی</w:t>
      </w:r>
      <w:r w:rsidRPr="008760AE">
        <w:rPr>
          <w:rFonts w:cs="B Nazanin" w:hint="cs"/>
          <w:sz w:val="28"/>
          <w:szCs w:val="28"/>
          <w:rtl/>
        </w:rPr>
        <w:t xml:space="preserve"> 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/>
          <w:sz w:val="28"/>
          <w:szCs w:val="28"/>
        </w:rPr>
        <w:t xml:space="preserve"> </w:t>
      </w:r>
      <w:r w:rsidRPr="008760AE">
        <w:rPr>
          <w:rFonts w:cs="B Nazanin"/>
          <w:sz w:val="28"/>
          <w:szCs w:val="28"/>
          <w:rtl/>
        </w:rPr>
        <w:t>ب) تحل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ل</w:t>
      </w:r>
      <w:r w:rsidRPr="008760AE">
        <w:rPr>
          <w:rFonts w:cs="B Nazanin"/>
          <w:sz w:val="28"/>
          <w:szCs w:val="28"/>
          <w:rtl/>
        </w:rPr>
        <w:t xml:space="preserve"> مقا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سه</w:t>
      </w:r>
      <w:r w:rsidRPr="008760AE">
        <w:rPr>
          <w:rFonts w:cs="B Nazanin"/>
          <w:sz w:val="28"/>
          <w:szCs w:val="28"/>
          <w:rtl/>
        </w:rPr>
        <w:t xml:space="preserve"> 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نظر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ه</w:t>
      </w:r>
      <w:r w:rsidRPr="008760AE">
        <w:rPr>
          <w:rFonts w:cs="B Nazanin"/>
          <w:sz w:val="28"/>
          <w:szCs w:val="28"/>
          <w:rtl/>
        </w:rPr>
        <w:t xml:space="preserve"> ها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مشاوره و روان درمان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</w:rPr>
        <w:t xml:space="preserve"> 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/>
          <w:sz w:val="28"/>
          <w:szCs w:val="28"/>
          <w:rtl/>
          <w:lang w:bidi="fa-IR"/>
        </w:rPr>
        <w:t>نظر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ه</w:t>
      </w:r>
      <w:r w:rsidRPr="008760AE">
        <w:rPr>
          <w:rFonts w:cs="B Nazanin"/>
          <w:sz w:val="28"/>
          <w:szCs w:val="28"/>
          <w:rtl/>
          <w:lang w:bidi="fa-IR"/>
        </w:rPr>
        <w:t xml:space="preserve"> و کاربست مشاوره و روان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>. کر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Pr="008760AE">
        <w:rPr>
          <w:rFonts w:cs="B Nazanin"/>
          <w:sz w:val="28"/>
          <w:szCs w:val="28"/>
          <w:rtl/>
          <w:lang w:bidi="fa-IR"/>
        </w:rPr>
        <w:t xml:space="preserve"> ترجمه س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د</w:t>
      </w:r>
      <w:r w:rsidRPr="008760AE">
        <w:rPr>
          <w:rFonts w:cs="B Nazanin"/>
          <w:sz w:val="28"/>
          <w:szCs w:val="28"/>
          <w:rtl/>
          <w:lang w:bidi="fa-IR"/>
        </w:rPr>
        <w:t xml:space="preserve"> محمد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Pr="008760AE">
        <w:rPr>
          <w:rFonts w:cs="B Nazanin"/>
          <w:sz w:val="28"/>
          <w:szCs w:val="28"/>
          <w:rtl/>
          <w:lang w:bidi="fa-IR"/>
        </w:rPr>
        <w:t xml:space="preserve"> و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را</w:t>
      </w:r>
      <w:r w:rsidRPr="008760AE">
        <w:rPr>
          <w:rFonts w:cs="B Nazanin" w:hint="cs"/>
          <w:sz w:val="28"/>
          <w:szCs w:val="28"/>
          <w:rtl/>
          <w:lang w:bidi="fa-IR"/>
        </w:rPr>
        <w:t>یش</w:t>
      </w:r>
      <w:r w:rsidRPr="008760AE">
        <w:rPr>
          <w:rFonts w:cs="B Nazanin" w:hint="cs"/>
          <w:sz w:val="28"/>
          <w:szCs w:val="28"/>
          <w:rtl/>
        </w:rPr>
        <w:t xml:space="preserve"> </w:t>
      </w:r>
      <w:r w:rsidRPr="008760AE">
        <w:rPr>
          <w:rFonts w:cs="B Nazanin"/>
          <w:sz w:val="28"/>
          <w:szCs w:val="28"/>
        </w:rPr>
        <w:t xml:space="preserve"> </w:t>
      </w:r>
      <w:r w:rsidRPr="008760AE">
        <w:rPr>
          <w:rFonts w:cs="B Nazanin" w:hint="cs"/>
          <w:sz w:val="28"/>
          <w:szCs w:val="28"/>
          <w:rtl/>
        </w:rPr>
        <w:t>1-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 w:hint="cs"/>
          <w:sz w:val="28"/>
          <w:szCs w:val="28"/>
          <w:rtl/>
          <w:lang w:bidi="fa-IR"/>
        </w:rPr>
        <w:t xml:space="preserve">2- </w:t>
      </w:r>
      <w:r w:rsidRPr="008760AE">
        <w:rPr>
          <w:rFonts w:cs="B Nazanin"/>
          <w:sz w:val="28"/>
          <w:szCs w:val="28"/>
          <w:rtl/>
          <w:lang w:bidi="fa-IR"/>
        </w:rPr>
        <w:t>نظر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ه</w:t>
      </w:r>
      <w:r w:rsidRPr="008760AE">
        <w:rPr>
          <w:rFonts w:cs="B Nazanin"/>
          <w:sz w:val="28"/>
          <w:szCs w:val="28"/>
          <w:rtl/>
          <w:lang w:bidi="fa-IR"/>
        </w:rPr>
        <w:t xml:space="preserve"> ها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روان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(نظام ها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روان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)، پروچاسکا، نشر روان 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ا</w:t>
      </w:r>
      <w:r w:rsidRPr="008760AE">
        <w:rPr>
          <w:rFonts w:cs="B Nazanin"/>
          <w:sz w:val="28"/>
          <w:szCs w:val="28"/>
          <w:rtl/>
          <w:lang w:bidi="fa-IR"/>
        </w:rPr>
        <w:t xml:space="preserve"> انتشارات رشد</w:t>
      </w:r>
      <w:r w:rsidRPr="008760AE">
        <w:rPr>
          <w:rFonts w:cs="B Nazanin"/>
          <w:sz w:val="28"/>
          <w:szCs w:val="28"/>
        </w:rPr>
        <w:t xml:space="preserve"> 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/>
          <w:sz w:val="28"/>
          <w:szCs w:val="28"/>
        </w:rPr>
        <w:t xml:space="preserve"> </w:t>
      </w:r>
      <w:r w:rsidRPr="008760AE">
        <w:rPr>
          <w:rFonts w:cs="B Nazanin"/>
          <w:sz w:val="28"/>
          <w:szCs w:val="28"/>
          <w:rtl/>
        </w:rPr>
        <w:t>ج) تحل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ل</w:t>
      </w:r>
      <w:r w:rsidRPr="008760AE">
        <w:rPr>
          <w:rFonts w:cs="B Nazanin"/>
          <w:sz w:val="28"/>
          <w:szCs w:val="28"/>
          <w:rtl/>
        </w:rPr>
        <w:t xml:space="preserve"> مقا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سه</w:t>
      </w:r>
      <w:r w:rsidRPr="008760AE">
        <w:rPr>
          <w:rFonts w:cs="B Nazanin"/>
          <w:sz w:val="28"/>
          <w:szCs w:val="28"/>
          <w:rtl/>
        </w:rPr>
        <w:t xml:space="preserve"> 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نظر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 w:hint="eastAsia"/>
          <w:sz w:val="28"/>
          <w:szCs w:val="28"/>
          <w:rtl/>
        </w:rPr>
        <w:t>ه</w:t>
      </w:r>
      <w:r w:rsidRPr="008760AE">
        <w:rPr>
          <w:rFonts w:cs="B Nazanin"/>
          <w:sz w:val="28"/>
          <w:szCs w:val="28"/>
          <w:rtl/>
        </w:rPr>
        <w:t xml:space="preserve"> ها و روشها</w:t>
      </w:r>
      <w:r w:rsidRPr="008760AE">
        <w:rPr>
          <w:rFonts w:cs="B Nazanin" w:hint="cs"/>
          <w:sz w:val="28"/>
          <w:szCs w:val="28"/>
          <w:rtl/>
        </w:rPr>
        <w:t>ی</w:t>
      </w:r>
      <w:r w:rsidRPr="008760AE">
        <w:rPr>
          <w:rFonts w:cs="B Nazanin"/>
          <w:sz w:val="28"/>
          <w:szCs w:val="28"/>
          <w:rtl/>
        </w:rPr>
        <w:t xml:space="preserve"> مشاوره خانواده</w:t>
      </w:r>
      <w:r w:rsidRPr="008760AE">
        <w:rPr>
          <w:rFonts w:cs="B Nazanin"/>
          <w:sz w:val="28"/>
          <w:szCs w:val="28"/>
        </w:rPr>
        <w:t xml:space="preserve"> 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/>
          <w:sz w:val="28"/>
          <w:szCs w:val="28"/>
        </w:rPr>
        <w:t>"</w:t>
      </w:r>
      <w:r w:rsidRPr="008760AE">
        <w:rPr>
          <w:rFonts w:cs="B Nazanin" w:hint="cs"/>
          <w:sz w:val="28"/>
          <w:szCs w:val="28"/>
          <w:rtl/>
        </w:rPr>
        <w:t xml:space="preserve">1- </w:t>
      </w:r>
      <w:r w:rsidRPr="008760AE">
        <w:rPr>
          <w:rFonts w:cs="B Nazanin"/>
          <w:sz w:val="28"/>
          <w:szCs w:val="28"/>
          <w:rtl/>
          <w:lang w:bidi="fa-IR"/>
        </w:rPr>
        <w:t>خانواده و خانواده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م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نوچ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ن</w:t>
      </w:r>
      <w:r w:rsidRPr="008760AE">
        <w:rPr>
          <w:rFonts w:cs="B Nazanin"/>
          <w:sz w:val="28"/>
          <w:szCs w:val="28"/>
          <w:rtl/>
          <w:lang w:bidi="fa-IR"/>
        </w:rPr>
        <w:t>" ترجمه ثنا</w:t>
      </w:r>
      <w:r w:rsidRPr="008760AE">
        <w:rPr>
          <w:rFonts w:cs="B Nazanin" w:hint="cs"/>
          <w:sz w:val="28"/>
          <w:szCs w:val="28"/>
          <w:rtl/>
          <w:lang w:bidi="fa-IR"/>
        </w:rPr>
        <w:t>یی</w:t>
      </w:r>
      <w:r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Pr="008760AE">
        <w:rPr>
          <w:rFonts w:cs="B Nazanin"/>
          <w:sz w:val="28"/>
          <w:szCs w:val="28"/>
          <w:rtl/>
          <w:lang w:bidi="fa-IR"/>
        </w:rPr>
        <w:t xml:space="preserve"> فصل ۳و۵و۶و۷و۸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/>
          <w:sz w:val="28"/>
          <w:szCs w:val="28"/>
        </w:rPr>
        <w:t>"</w:t>
      </w:r>
      <w:r w:rsidRPr="008760AE">
        <w:rPr>
          <w:rFonts w:cs="B Nazanin" w:hint="cs"/>
          <w:sz w:val="28"/>
          <w:szCs w:val="28"/>
          <w:rtl/>
        </w:rPr>
        <w:t xml:space="preserve">2- </w:t>
      </w:r>
      <w:r w:rsidRPr="008760AE">
        <w:rPr>
          <w:rFonts w:cs="B Nazanin"/>
          <w:sz w:val="28"/>
          <w:szCs w:val="28"/>
          <w:rtl/>
          <w:lang w:bidi="fa-IR"/>
        </w:rPr>
        <w:t>خانواده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>" 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کولز</w:t>
      </w:r>
      <w:r w:rsidRPr="008760AE">
        <w:rPr>
          <w:rFonts w:cs="B Nazanin"/>
          <w:sz w:val="28"/>
          <w:szCs w:val="28"/>
          <w:rtl/>
          <w:lang w:bidi="fa-IR"/>
        </w:rPr>
        <w:t xml:space="preserve"> ترجمه دهقان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>. انتشارات رشد. فصول ۳و۴و۵و۸و۹و۱۰و۱۱و۱۴</w:t>
      </w:r>
    </w:p>
    <w:p w:rsidR="00CA174B" w:rsidRPr="008760AE" w:rsidRDefault="00CA174B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/>
          <w:sz w:val="28"/>
          <w:szCs w:val="28"/>
        </w:rPr>
        <w:t>"</w:t>
      </w:r>
      <w:r w:rsidRPr="008760AE">
        <w:rPr>
          <w:rFonts w:cs="B Nazanin" w:hint="cs"/>
          <w:sz w:val="28"/>
          <w:szCs w:val="28"/>
          <w:rtl/>
        </w:rPr>
        <w:t xml:space="preserve">3- </w:t>
      </w:r>
      <w:r w:rsidRPr="008760AE">
        <w:rPr>
          <w:rFonts w:cs="B Nazanin"/>
          <w:sz w:val="28"/>
          <w:szCs w:val="28"/>
          <w:rtl/>
          <w:lang w:bidi="fa-IR"/>
        </w:rPr>
        <w:t>روان درمان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خانواده" ج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ه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 w:hint="eastAsia"/>
          <w:sz w:val="28"/>
          <w:szCs w:val="28"/>
          <w:rtl/>
          <w:lang w:bidi="fa-IR"/>
        </w:rPr>
        <w:t>ل</w:t>
      </w:r>
      <w:r w:rsidRPr="008760AE">
        <w:rPr>
          <w:rFonts w:cs="B Nazanin" w:hint="cs"/>
          <w:sz w:val="28"/>
          <w:szCs w:val="28"/>
          <w:rtl/>
          <w:lang w:bidi="fa-IR"/>
        </w:rPr>
        <w:t>ی</w:t>
      </w:r>
      <w:r w:rsidRPr="008760AE">
        <w:rPr>
          <w:rFonts w:cs="B Nazanin"/>
          <w:sz w:val="28"/>
          <w:szCs w:val="28"/>
          <w:rtl/>
          <w:lang w:bidi="fa-IR"/>
        </w:rPr>
        <w:t xml:space="preserve"> ترجمه ثنا</w:t>
      </w:r>
      <w:r w:rsidRPr="008760AE">
        <w:rPr>
          <w:rFonts w:cs="B Nazanin" w:hint="cs"/>
          <w:sz w:val="28"/>
          <w:szCs w:val="28"/>
          <w:rtl/>
          <w:lang w:bidi="fa-IR"/>
        </w:rPr>
        <w:t>یی</w:t>
      </w:r>
      <w:r w:rsidRPr="008760AE">
        <w:rPr>
          <w:rFonts w:cs="B Nazanin"/>
          <w:sz w:val="28"/>
          <w:szCs w:val="28"/>
          <w:rtl/>
          <w:lang w:bidi="fa-IR"/>
        </w:rPr>
        <w:t>. فصل ۱ و ۲</w:t>
      </w:r>
    </w:p>
    <w:p w:rsidR="00CA174B" w:rsidRPr="008760AE" w:rsidRDefault="00104659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 w:hint="cs"/>
          <w:sz w:val="28"/>
          <w:szCs w:val="28"/>
          <w:rtl/>
          <w:lang w:bidi="fa-IR"/>
        </w:rPr>
        <w:t xml:space="preserve">4- </w:t>
      </w:r>
      <w:r w:rsidR="00CA174B" w:rsidRPr="008760AE">
        <w:rPr>
          <w:rFonts w:cs="B Nazanin"/>
          <w:sz w:val="28"/>
          <w:szCs w:val="28"/>
          <w:rtl/>
          <w:lang w:bidi="fa-IR"/>
        </w:rPr>
        <w:t>خانواده درمان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اختلالات شخص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ت،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مک فارلن، ترجمه شاهمراد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فصل ۶، ۸، ۹ و ۱۱</w:t>
      </w:r>
    </w:p>
    <w:p w:rsidR="00CA174B" w:rsidRPr="008760AE" w:rsidRDefault="00104659" w:rsidP="00104659">
      <w:pPr>
        <w:jc w:val="right"/>
        <w:rPr>
          <w:rFonts w:cs="B Nazanin"/>
          <w:sz w:val="28"/>
          <w:szCs w:val="28"/>
        </w:rPr>
      </w:pPr>
      <w:r w:rsidRPr="008760AE">
        <w:rPr>
          <w:rFonts w:cs="B Nazanin" w:hint="cs"/>
          <w:sz w:val="28"/>
          <w:szCs w:val="28"/>
          <w:rtl/>
          <w:lang w:bidi="fa-IR"/>
        </w:rPr>
        <w:t xml:space="preserve">5- </w:t>
      </w:r>
      <w:r w:rsidR="00CA174B" w:rsidRPr="008760AE">
        <w:rPr>
          <w:rFonts w:cs="B Nazanin"/>
          <w:sz w:val="28"/>
          <w:szCs w:val="28"/>
          <w:rtl/>
          <w:lang w:bidi="fa-IR"/>
        </w:rPr>
        <w:t>زوج درمان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کاربرد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س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ستم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/>
          <w:sz w:val="28"/>
          <w:szCs w:val="28"/>
          <w:rtl/>
          <w:lang w:bidi="fa-IR"/>
        </w:rPr>
        <w:t>-رفتار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ما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کل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کرو، ترجمه موسو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نشر مهر کاو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ان</w:t>
      </w:r>
    </w:p>
    <w:p w:rsidR="006E463E" w:rsidRPr="008760AE" w:rsidRDefault="00104659" w:rsidP="008760AE">
      <w:pPr>
        <w:jc w:val="right"/>
        <w:rPr>
          <w:rFonts w:cs="B Nazanin"/>
          <w:sz w:val="28"/>
          <w:szCs w:val="28"/>
        </w:rPr>
      </w:pPr>
      <w:r w:rsidRPr="008760AE">
        <w:rPr>
          <w:rFonts w:cs="B Nazanin" w:hint="cs"/>
          <w:sz w:val="28"/>
          <w:szCs w:val="28"/>
          <w:rtl/>
          <w:lang w:bidi="fa-IR"/>
        </w:rPr>
        <w:t xml:space="preserve">6- </w:t>
      </w:r>
      <w:r w:rsidR="00CA174B" w:rsidRPr="008760AE">
        <w:rPr>
          <w:rFonts w:cs="B Nazanin"/>
          <w:sz w:val="28"/>
          <w:szCs w:val="28"/>
          <w:rtl/>
          <w:lang w:bidi="fa-IR"/>
        </w:rPr>
        <w:t>هفت اصل اخلاق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برا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موفق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  <w:r w:rsidR="00CA174B" w:rsidRPr="008760AE">
        <w:rPr>
          <w:rFonts w:cs="B Nazanin" w:hint="eastAsia"/>
          <w:sz w:val="28"/>
          <w:szCs w:val="28"/>
          <w:rtl/>
          <w:lang w:bidi="fa-IR"/>
        </w:rPr>
        <w:t>ت</w:t>
      </w:r>
      <w:r w:rsidR="00CA174B" w:rsidRPr="008760AE">
        <w:rPr>
          <w:rFonts w:cs="B Nazanin"/>
          <w:sz w:val="28"/>
          <w:szCs w:val="28"/>
          <w:rtl/>
          <w:lang w:bidi="fa-IR"/>
        </w:rPr>
        <w:t xml:space="preserve"> در ازدواج، گاتمن، ترجمه قراچه دا</w:t>
      </w:r>
      <w:r w:rsidR="008760AE" w:rsidRPr="008760AE">
        <w:rPr>
          <w:rFonts w:cs="B Nazanin" w:hint="cs"/>
          <w:sz w:val="28"/>
          <w:szCs w:val="28"/>
          <w:rtl/>
          <w:lang w:bidi="fa-IR"/>
        </w:rPr>
        <w:t>غ</w:t>
      </w:r>
      <w:r w:rsidR="00CA174B" w:rsidRPr="008760AE">
        <w:rPr>
          <w:rFonts w:cs="B Nazanin" w:hint="cs"/>
          <w:sz w:val="28"/>
          <w:szCs w:val="28"/>
          <w:rtl/>
          <w:lang w:bidi="fa-IR"/>
        </w:rPr>
        <w:t>ی</w:t>
      </w:r>
    </w:p>
    <w:sectPr w:rsidR="006E463E" w:rsidRPr="00876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445"/>
    <w:multiLevelType w:val="hybridMultilevel"/>
    <w:tmpl w:val="3DCA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D6D16"/>
    <w:multiLevelType w:val="hybridMultilevel"/>
    <w:tmpl w:val="6C1E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23FC5"/>
    <w:multiLevelType w:val="hybridMultilevel"/>
    <w:tmpl w:val="6484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C4618"/>
    <w:multiLevelType w:val="hybridMultilevel"/>
    <w:tmpl w:val="F384A09A"/>
    <w:lvl w:ilvl="0" w:tplc="ED1C0EE6">
      <w:start w:val="1"/>
      <w:numFmt w:val="decimalFullWidth"/>
      <w:lvlText w:val="%1."/>
      <w:lvlJc w:val="left"/>
      <w:pPr>
        <w:ind w:left="4305" w:hanging="394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16F18"/>
    <w:multiLevelType w:val="hybridMultilevel"/>
    <w:tmpl w:val="7D244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2876DD"/>
    <w:multiLevelType w:val="hybridMultilevel"/>
    <w:tmpl w:val="8C484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EB"/>
    <w:rsid w:val="00034D9A"/>
    <w:rsid w:val="00104659"/>
    <w:rsid w:val="00283397"/>
    <w:rsid w:val="00324FB6"/>
    <w:rsid w:val="008760AE"/>
    <w:rsid w:val="00885F9A"/>
    <w:rsid w:val="009B19EB"/>
    <w:rsid w:val="00C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D66A3-988D-4A94-BE63-CFF5BA78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1</cp:revision>
  <dcterms:created xsi:type="dcterms:W3CDTF">2022-09-13T05:16:00Z</dcterms:created>
  <dcterms:modified xsi:type="dcterms:W3CDTF">2023-01-10T05:22:00Z</dcterms:modified>
</cp:coreProperties>
</file>