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FA9" w:rsidRPr="005179EC" w:rsidRDefault="00CA1FA9" w:rsidP="00385B7A">
      <w:pPr>
        <w:pStyle w:val="NormalWeb"/>
        <w:shd w:val="clear" w:color="auto" w:fill="FFFFFF"/>
        <w:bidi/>
        <w:spacing w:before="225" w:beforeAutospacing="0" w:after="225" w:afterAutospacing="0" w:line="276" w:lineRule="auto"/>
        <w:jc w:val="both"/>
        <w:rPr>
          <w:rFonts w:ascii="Tahoma" w:hAnsi="Tahoma" w:cs="B Nazanin"/>
          <w:color w:val="444444"/>
          <w:sz w:val="32"/>
          <w:szCs w:val="32"/>
          <w:rtl/>
          <w:lang w:bidi="fa-IR"/>
        </w:rPr>
      </w:pPr>
      <w:r w:rsidRPr="005179EC">
        <w:rPr>
          <w:rFonts w:ascii="Tahoma" w:hAnsi="Tahoma" w:cs="B Nazanin" w:hint="cs"/>
          <w:color w:val="444444"/>
          <w:sz w:val="32"/>
          <w:szCs w:val="32"/>
          <w:rtl/>
        </w:rPr>
        <w:t>احتراماً، منابع آزمون جامع</w:t>
      </w:r>
      <w:r w:rsidR="00D645D8" w:rsidRPr="005179EC">
        <w:rPr>
          <w:rFonts w:ascii="Tahoma" w:hAnsi="Tahoma" w:cs="B Nazanin" w:hint="cs"/>
          <w:color w:val="444444"/>
          <w:sz w:val="32"/>
          <w:szCs w:val="32"/>
          <w:rtl/>
        </w:rPr>
        <w:t xml:space="preserve"> </w:t>
      </w:r>
      <w:r w:rsidR="00D645D8" w:rsidRPr="005179EC">
        <w:rPr>
          <w:rStyle w:val="Strong"/>
          <w:rFonts w:ascii="Tahoma" w:hAnsi="Tahoma" w:cs="B Nazanin" w:hint="cs"/>
          <w:color w:val="444444"/>
          <w:sz w:val="32"/>
          <w:szCs w:val="32"/>
          <w:rtl/>
        </w:rPr>
        <w:t>حقوق عمومي</w:t>
      </w:r>
      <w:r w:rsidR="00D645D8" w:rsidRPr="005179EC">
        <w:rPr>
          <w:rFonts w:ascii="Tahoma" w:hAnsi="Tahoma" w:cs="B Nazanin" w:hint="cs"/>
          <w:color w:val="444444"/>
          <w:sz w:val="32"/>
          <w:szCs w:val="32"/>
          <w:rtl/>
          <w:lang w:bidi="fa-IR"/>
        </w:rPr>
        <w:t xml:space="preserve"> - </w:t>
      </w:r>
      <w:r w:rsidRPr="005179EC">
        <w:rPr>
          <w:rFonts w:ascii="Tahoma" w:hAnsi="Tahoma" w:cs="B Nazanin" w:hint="cs"/>
          <w:color w:val="444444"/>
          <w:sz w:val="32"/>
          <w:szCs w:val="32"/>
          <w:rtl/>
        </w:rPr>
        <w:t xml:space="preserve"> </w:t>
      </w:r>
      <w:r w:rsidR="00385B7A">
        <w:rPr>
          <w:rFonts w:ascii="Tahoma" w:hAnsi="Tahoma" w:cs="B Nazanin" w:hint="cs"/>
          <w:color w:val="444444"/>
          <w:sz w:val="32"/>
          <w:szCs w:val="32"/>
          <w:rtl/>
        </w:rPr>
        <w:t>اردیبهشت</w:t>
      </w:r>
      <w:bookmarkStart w:id="0" w:name="_GoBack"/>
      <w:bookmarkEnd w:id="0"/>
      <w:r w:rsidRPr="005179EC">
        <w:rPr>
          <w:rFonts w:ascii="Tahoma" w:hAnsi="Tahoma" w:cs="B Nazanin" w:hint="cs"/>
          <w:color w:val="444444"/>
          <w:sz w:val="32"/>
          <w:szCs w:val="32"/>
          <w:rtl/>
        </w:rPr>
        <w:t xml:space="preserve"> ماه به شرح ذيل تقديم مي‌گردد</w:t>
      </w:r>
      <w:r w:rsidRPr="005179EC">
        <w:rPr>
          <w:rFonts w:ascii="Tahoma" w:hAnsi="Tahoma" w:cs="B Nazanin" w:hint="cs"/>
          <w:color w:val="444444"/>
          <w:sz w:val="32"/>
          <w:szCs w:val="32"/>
        </w:rPr>
        <w:t>:</w:t>
      </w:r>
    </w:p>
    <w:p w:rsidR="00CA1FA9" w:rsidRPr="005179EC" w:rsidRDefault="00CA1FA9" w:rsidP="005179EC">
      <w:pPr>
        <w:pStyle w:val="NormalWeb"/>
        <w:shd w:val="clear" w:color="auto" w:fill="FFFFFF"/>
        <w:bidi/>
        <w:spacing w:before="225" w:beforeAutospacing="0" w:after="225" w:afterAutospacing="0" w:line="276" w:lineRule="auto"/>
        <w:jc w:val="both"/>
        <w:rPr>
          <w:rFonts w:ascii="Tahoma" w:hAnsi="Tahoma" w:cs="B Nazanin"/>
          <w:color w:val="444444"/>
          <w:sz w:val="32"/>
          <w:szCs w:val="32"/>
        </w:rPr>
      </w:pPr>
      <w:r w:rsidRPr="005179EC">
        <w:rPr>
          <w:rFonts w:ascii="Tahoma" w:hAnsi="Tahoma" w:cs="B Nazanin" w:hint="cs"/>
          <w:color w:val="444444"/>
          <w:sz w:val="32"/>
          <w:szCs w:val="32"/>
          <w:rtl/>
          <w:lang w:bidi="fa-IR"/>
        </w:rPr>
        <w:t>۱</w:t>
      </w:r>
      <w:r w:rsidRPr="005179EC">
        <w:rPr>
          <w:rFonts w:ascii="Tahoma" w:hAnsi="Tahoma" w:cs="B Nazanin" w:hint="cs"/>
          <w:color w:val="444444"/>
          <w:sz w:val="32"/>
          <w:szCs w:val="32"/>
        </w:rPr>
        <w:t xml:space="preserve">- </w:t>
      </w:r>
      <w:r w:rsidRPr="005179EC">
        <w:rPr>
          <w:rFonts w:ascii="Tahoma" w:hAnsi="Tahoma" w:cs="B Nazanin" w:hint="cs"/>
          <w:color w:val="444444"/>
          <w:sz w:val="32"/>
          <w:szCs w:val="32"/>
          <w:rtl/>
        </w:rPr>
        <w:t>حقوق اقتصادي دكتر ولي رستمي</w:t>
      </w:r>
    </w:p>
    <w:p w:rsidR="00CA1FA9" w:rsidRPr="005179EC" w:rsidRDefault="00CA1FA9" w:rsidP="005179EC">
      <w:pPr>
        <w:pStyle w:val="NormalWeb"/>
        <w:shd w:val="clear" w:color="auto" w:fill="FFFFFF"/>
        <w:bidi/>
        <w:spacing w:before="225" w:beforeAutospacing="0" w:after="225" w:afterAutospacing="0" w:line="276" w:lineRule="auto"/>
        <w:jc w:val="both"/>
        <w:rPr>
          <w:rFonts w:ascii="Tahoma" w:hAnsi="Tahoma" w:cs="B Nazanin"/>
          <w:color w:val="444444"/>
          <w:sz w:val="32"/>
          <w:szCs w:val="32"/>
        </w:rPr>
      </w:pPr>
      <w:r w:rsidRPr="005179EC">
        <w:rPr>
          <w:rFonts w:ascii="Tahoma" w:hAnsi="Tahoma" w:cs="B Nazanin" w:hint="cs"/>
          <w:color w:val="444444"/>
          <w:sz w:val="32"/>
          <w:szCs w:val="32"/>
          <w:rtl/>
          <w:lang w:bidi="fa-IR"/>
        </w:rPr>
        <w:t>۲</w:t>
      </w:r>
      <w:r w:rsidRPr="005179EC">
        <w:rPr>
          <w:rFonts w:ascii="Tahoma" w:hAnsi="Tahoma" w:cs="B Nazanin" w:hint="cs"/>
          <w:color w:val="444444"/>
          <w:sz w:val="32"/>
          <w:szCs w:val="32"/>
        </w:rPr>
        <w:t xml:space="preserve">- </w:t>
      </w:r>
      <w:r w:rsidRPr="005179EC">
        <w:rPr>
          <w:rFonts w:ascii="Tahoma" w:hAnsi="Tahoma" w:cs="B Nazanin" w:hint="cs"/>
          <w:color w:val="444444"/>
          <w:sz w:val="32"/>
          <w:szCs w:val="32"/>
          <w:rtl/>
        </w:rPr>
        <w:t xml:space="preserve">بررسي تحليلي مباني نظام جمهوري اسلامي ايران - دكتر </w:t>
      </w:r>
      <w:r w:rsidR="002E73AE" w:rsidRPr="005179EC">
        <w:rPr>
          <w:rFonts w:ascii="Tahoma" w:hAnsi="Tahoma" w:cs="B Nazanin" w:hint="cs"/>
          <w:color w:val="444444"/>
          <w:sz w:val="32"/>
          <w:szCs w:val="32"/>
          <w:rtl/>
        </w:rPr>
        <w:t>موسی زاده</w:t>
      </w:r>
    </w:p>
    <w:p w:rsidR="00CA1FA9" w:rsidRPr="005179EC" w:rsidRDefault="00CA1FA9" w:rsidP="005179EC">
      <w:pPr>
        <w:pStyle w:val="NormalWeb"/>
        <w:shd w:val="clear" w:color="auto" w:fill="FFFFFF"/>
        <w:bidi/>
        <w:spacing w:before="225" w:beforeAutospacing="0" w:after="225" w:afterAutospacing="0" w:line="276" w:lineRule="auto"/>
        <w:jc w:val="both"/>
        <w:rPr>
          <w:rFonts w:ascii="Tahoma" w:hAnsi="Tahoma" w:cs="B Nazanin"/>
          <w:color w:val="444444"/>
          <w:sz w:val="32"/>
          <w:szCs w:val="32"/>
          <w:rtl/>
        </w:rPr>
      </w:pPr>
      <w:r w:rsidRPr="005179EC">
        <w:rPr>
          <w:rFonts w:ascii="Tahoma" w:hAnsi="Tahoma" w:cs="B Nazanin" w:hint="cs"/>
          <w:color w:val="444444"/>
          <w:sz w:val="32"/>
          <w:szCs w:val="32"/>
          <w:rtl/>
          <w:lang w:bidi="fa-IR"/>
        </w:rPr>
        <w:t>۳</w:t>
      </w:r>
      <w:r w:rsidRPr="005179EC">
        <w:rPr>
          <w:rFonts w:ascii="Tahoma" w:hAnsi="Tahoma" w:cs="B Nazanin" w:hint="cs"/>
          <w:color w:val="444444"/>
          <w:sz w:val="32"/>
          <w:szCs w:val="32"/>
        </w:rPr>
        <w:t xml:space="preserve">- </w:t>
      </w:r>
      <w:r w:rsidRPr="005179EC">
        <w:rPr>
          <w:rFonts w:ascii="Tahoma" w:hAnsi="Tahoma" w:cs="B Nazanin" w:hint="cs"/>
          <w:color w:val="444444"/>
          <w:sz w:val="32"/>
          <w:szCs w:val="32"/>
          <w:rtl/>
        </w:rPr>
        <w:t>حقوق بشر دكتر احمد مؤمني راد</w:t>
      </w:r>
    </w:p>
    <w:p w:rsidR="00D645D8" w:rsidRDefault="00D645D8" w:rsidP="00D645D8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Style w:val="Strong"/>
          <w:rFonts w:ascii="Tahoma" w:hAnsi="Tahoma" w:cs="B Nazanin"/>
          <w:color w:val="444444"/>
          <w:sz w:val="28"/>
          <w:szCs w:val="28"/>
          <w:lang w:bidi="fa-IR"/>
        </w:rPr>
      </w:pPr>
    </w:p>
    <w:sectPr w:rsidR="00D64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93"/>
    <w:rsid w:val="00034D9A"/>
    <w:rsid w:val="002E73AE"/>
    <w:rsid w:val="00324FB6"/>
    <w:rsid w:val="00385B7A"/>
    <w:rsid w:val="00412093"/>
    <w:rsid w:val="005179EC"/>
    <w:rsid w:val="00CA1FA9"/>
    <w:rsid w:val="00D6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FBBF50-B231-4179-94F2-11E96799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1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ketabkhane</dc:creator>
  <cp:lastModifiedBy>ketabkhane</cp:lastModifiedBy>
  <cp:revision>2</cp:revision>
  <dcterms:created xsi:type="dcterms:W3CDTF">2023-04-05T04:57:00Z</dcterms:created>
  <dcterms:modified xsi:type="dcterms:W3CDTF">2023-04-05T04:57:00Z</dcterms:modified>
</cp:coreProperties>
</file>