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E92" w:rsidRDefault="00D64E92" w:rsidP="00D64E92">
      <w:pPr>
        <w:jc w:val="center"/>
        <w:rPr>
          <w:rtl/>
        </w:rPr>
      </w:pPr>
      <w:r w:rsidRPr="00B50763">
        <w:rPr>
          <w:rFonts w:ascii="Verdana" w:hAnsi="Verdana" w:cs="B Nazanin" w:hint="cs"/>
          <w:color w:val="222222"/>
          <w:sz w:val="28"/>
          <w:szCs w:val="28"/>
          <w:shd w:val="clear" w:color="auto" w:fill="FFFFFF"/>
          <w:rtl/>
        </w:rPr>
        <w:t>بسمه تعالي</w:t>
      </w:r>
    </w:p>
    <w:p w:rsidR="00D64E92" w:rsidRDefault="00D64E92" w:rsidP="00D64E92">
      <w:pPr>
        <w:jc w:val="center"/>
      </w:pPr>
    </w:p>
    <w:p w:rsidR="00D64E92" w:rsidRDefault="00D64E92" w:rsidP="00452E4D">
      <w:r w:rsidRPr="00B50763">
        <w:rPr>
          <w:rFonts w:ascii="Verdana" w:hAnsi="Verdana" w:cs="B Nazanin"/>
          <w:b/>
          <w:bCs/>
          <w:color w:val="222222"/>
          <w:sz w:val="28"/>
          <w:szCs w:val="28"/>
          <w:shd w:val="clear" w:color="auto" w:fill="FFFFFF"/>
          <w:rtl/>
        </w:rPr>
        <w:t>دروس آزمون جامع دکتری علوم سیاسی گرایش اندیشه سیاسی</w:t>
      </w:r>
      <w:r w:rsidRPr="00B50763">
        <w:rPr>
          <w:rFonts w:ascii="Verdana" w:hAnsi="Verdana" w:cs="B Nazanin"/>
          <w:b/>
          <w:bCs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۱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</w:rPr>
        <w:t>.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اندیشه سیاسی غرب</w:t>
      </w:r>
      <w:r w:rsidR="009E5A83">
        <w:rPr>
          <w:rFonts w:ascii="Verdana" w:hAnsi="Verdana" w:cs="B Nazanin" w:hint="cs"/>
          <w:color w:val="222222"/>
          <w:sz w:val="28"/>
          <w:szCs w:val="28"/>
          <w:rtl/>
        </w:rPr>
        <w:t xml:space="preserve"> دکتر جودي</w:t>
      </w:r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۲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</w:rPr>
        <w:t xml:space="preserve">. 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اندیشه سیاسی اندیشمندان اسلامی</w:t>
      </w:r>
      <w:r w:rsidR="009E5A83">
        <w:rPr>
          <w:rFonts w:ascii="Verdana" w:hAnsi="Verdana" w:cs="B Nazanin" w:hint="cs"/>
          <w:color w:val="222222"/>
          <w:sz w:val="28"/>
          <w:szCs w:val="28"/>
          <w:rtl/>
        </w:rPr>
        <w:t xml:space="preserve"> </w:t>
      </w:r>
      <w:bookmarkStart w:id="0" w:name="_GoBack"/>
      <w:bookmarkEnd w:id="0"/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۳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</w:rPr>
        <w:t xml:space="preserve">. 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روش شناسی</w:t>
      </w:r>
      <w:r w:rsidR="009E5A83">
        <w:rPr>
          <w:rFonts w:ascii="Verdana" w:hAnsi="Verdana" w:cs="B Nazanin" w:hint="cs"/>
          <w:color w:val="222222"/>
          <w:sz w:val="28"/>
          <w:szCs w:val="28"/>
          <w:rtl/>
        </w:rPr>
        <w:t xml:space="preserve"> دکتر نظري</w:t>
      </w:r>
      <w:r w:rsidRPr="00B50763">
        <w:rPr>
          <w:rFonts w:ascii="Verdana" w:hAnsi="Verdana" w:cs="B Nazanin"/>
          <w:color w:val="222222"/>
          <w:sz w:val="28"/>
          <w:szCs w:val="28"/>
        </w:rPr>
        <w:br/>
      </w:r>
    </w:p>
    <w:p w:rsidR="00DB0F5F" w:rsidRDefault="00DB0F5F"/>
    <w:sectPr w:rsidR="00DB0F5F" w:rsidSect="007D11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CA7"/>
    <w:rsid w:val="000A4CA7"/>
    <w:rsid w:val="00452E4D"/>
    <w:rsid w:val="006C30FB"/>
    <w:rsid w:val="007D11DB"/>
    <w:rsid w:val="009E5A83"/>
    <w:rsid w:val="00D64E92"/>
    <w:rsid w:val="00DB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5BD8ADD"/>
  <w15:chartTrackingRefBased/>
  <w15:docId w15:val="{EBBEF614-50E3-4897-9C54-610A0C004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E9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Aras27</dc:creator>
  <cp:keywords/>
  <dc:description/>
  <cp:lastModifiedBy>Aras27</cp:lastModifiedBy>
  <cp:revision>8</cp:revision>
  <dcterms:created xsi:type="dcterms:W3CDTF">2025-04-06T06:13:00Z</dcterms:created>
  <dcterms:modified xsi:type="dcterms:W3CDTF">2025-10-13T07:56:00Z</dcterms:modified>
</cp:coreProperties>
</file>