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763" w:rsidRPr="00B50763" w:rsidRDefault="0007513B" w:rsidP="00B50763">
      <w:pPr>
        <w:jc w:val="center"/>
        <w:rPr>
          <w:rFonts w:ascii="Verdana" w:hAnsi="Verdana" w:cs="B Nazanin"/>
          <w:color w:val="222222"/>
          <w:sz w:val="28"/>
          <w:szCs w:val="28"/>
          <w:rtl/>
        </w:rPr>
      </w:pPr>
      <w:r>
        <w:rPr>
          <w:rFonts w:ascii="Verdana" w:hAnsi="Verdana" w:cs="B Nazanin" w:hint="cs"/>
          <w:color w:val="222222"/>
          <w:sz w:val="28"/>
          <w:szCs w:val="28"/>
          <w:shd w:val="clear" w:color="auto" w:fill="FFFFFF"/>
          <w:rtl/>
        </w:rPr>
        <w:t xml:space="preserve"> </w:t>
      </w:r>
      <w:bookmarkStart w:id="0" w:name="_GoBack"/>
      <w:bookmarkEnd w:id="0"/>
      <w:r w:rsidR="00B50763" w:rsidRPr="00B50763">
        <w:rPr>
          <w:rFonts w:ascii="Verdana" w:hAnsi="Verdana" w:cs="B Nazanin" w:hint="cs"/>
          <w:color w:val="222222"/>
          <w:sz w:val="28"/>
          <w:szCs w:val="28"/>
          <w:shd w:val="clear" w:color="auto" w:fill="FFFFFF"/>
          <w:rtl/>
        </w:rPr>
        <w:t>بسمه تعالي</w:t>
      </w:r>
    </w:p>
    <w:p w:rsidR="009E1F04" w:rsidRPr="00B50763" w:rsidRDefault="00B50763" w:rsidP="008052F3">
      <w:pPr>
        <w:rPr>
          <w:rFonts w:cs="B Nazanin"/>
          <w:sz w:val="28"/>
          <w:szCs w:val="28"/>
        </w:rPr>
      </w:pP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دروس امتحان جامع علوم سیاسی گرایش سیاست گذاری عمومی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۱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نظریه های سیاستگذاری عمومی</w:t>
      </w:r>
      <w:r w:rsidR="008052F3">
        <w:rPr>
          <w:rFonts w:ascii="Verdana" w:hAnsi="Verdana" w:cs="B Nazanin" w:hint="cs"/>
          <w:color w:val="222222"/>
          <w:sz w:val="28"/>
          <w:szCs w:val="28"/>
          <w:rtl/>
        </w:rPr>
        <w:t xml:space="preserve"> </w:t>
      </w:r>
      <w:r w:rsidR="008052F3">
        <w:rPr>
          <w:rFonts w:ascii="Arial" w:hAnsi="Arial" w:cs="Arial" w:hint="cs"/>
          <w:color w:val="222222"/>
          <w:sz w:val="28"/>
          <w:szCs w:val="28"/>
          <w:rtl/>
        </w:rPr>
        <w:t>–</w:t>
      </w:r>
      <w:r w:rsidR="008052F3">
        <w:rPr>
          <w:rFonts w:ascii="Verdana" w:hAnsi="Verdana" w:cs="B Nazanin" w:hint="cs"/>
          <w:color w:val="222222"/>
          <w:sz w:val="28"/>
          <w:szCs w:val="28"/>
          <w:rtl/>
        </w:rPr>
        <w:t xml:space="preserve"> دکتر ملک محمدي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۲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مبانی سیاستگذاری عمومی</w:t>
      </w:r>
      <w:r w:rsidR="008052F3">
        <w:rPr>
          <w:rFonts w:ascii="Verdana" w:hAnsi="Verdana" w:cs="B Nazanin" w:hint="cs"/>
          <w:color w:val="222222"/>
          <w:sz w:val="28"/>
          <w:szCs w:val="28"/>
          <w:rtl/>
        </w:rPr>
        <w:t xml:space="preserve"> دکتر اشتريان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۳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</w:rPr>
        <w:t xml:space="preserve">. </w:t>
      </w:r>
      <w:r w:rsidRPr="00B50763">
        <w:rPr>
          <w:rFonts w:ascii="Verdana" w:hAnsi="Verdana" w:cs="B Nazanin"/>
          <w:color w:val="222222"/>
          <w:sz w:val="28"/>
          <w:szCs w:val="28"/>
          <w:shd w:val="clear" w:color="auto" w:fill="FFFFFF"/>
          <w:rtl/>
        </w:rPr>
        <w:t>روش شناسی</w:t>
      </w:r>
      <w:r w:rsidR="008052F3">
        <w:rPr>
          <w:rFonts w:ascii="Verdana" w:hAnsi="Verdana" w:cs="B Nazanin"/>
          <w:color w:val="222222"/>
          <w:sz w:val="28"/>
          <w:szCs w:val="28"/>
        </w:rPr>
        <w:t xml:space="preserve"> </w:t>
      </w:r>
      <w:r w:rsidR="008052F3">
        <w:rPr>
          <w:rFonts w:ascii="Verdana" w:hAnsi="Verdana" w:cs="B Nazanin" w:hint="cs"/>
          <w:color w:val="222222"/>
          <w:sz w:val="28"/>
          <w:szCs w:val="28"/>
          <w:rtl/>
        </w:rPr>
        <w:t>دکتر نظري</w:t>
      </w:r>
      <w:r w:rsidR="008052F3" w:rsidRPr="00B50763">
        <w:rPr>
          <w:rFonts w:ascii="Verdana" w:hAnsi="Verdana" w:cs="B Nazanin"/>
          <w:color w:val="222222"/>
          <w:sz w:val="28"/>
          <w:szCs w:val="28"/>
        </w:rPr>
        <w:t xml:space="preserve"> </w:t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  <w:r w:rsidRPr="00B50763">
        <w:rPr>
          <w:rFonts w:ascii="Verdana" w:hAnsi="Verdana" w:cs="B Nazanin"/>
          <w:color w:val="222222"/>
          <w:sz w:val="28"/>
          <w:szCs w:val="28"/>
        </w:rPr>
        <w:br/>
      </w:r>
    </w:p>
    <w:sectPr w:rsidR="009E1F04" w:rsidRPr="00B50763" w:rsidSect="007D11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8F1"/>
    <w:rsid w:val="000228F1"/>
    <w:rsid w:val="0007513B"/>
    <w:rsid w:val="003C0042"/>
    <w:rsid w:val="007D11DB"/>
    <w:rsid w:val="008052F3"/>
    <w:rsid w:val="009E1F04"/>
    <w:rsid w:val="00B5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20884D8"/>
  <w15:chartTrackingRefBased/>
  <w15:docId w15:val="{CE797199-5A4A-4AF1-ADD4-398CF0173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6</cp:revision>
  <dcterms:created xsi:type="dcterms:W3CDTF">2025-04-06T06:10:00Z</dcterms:created>
  <dcterms:modified xsi:type="dcterms:W3CDTF">2026-10-18T07:26:00Z</dcterms:modified>
</cp:coreProperties>
</file>